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824ACD"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9753F" w:rsidRPr="00C3743D" w:rsidRDefault="00F9753F"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824ACD"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9753F" w:rsidRPr="003855F1" w:rsidRDefault="00F9753F"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9753F" w:rsidRPr="00304757" w:rsidRDefault="00F9753F"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9753F" w:rsidRPr="0005749E" w:rsidRDefault="00F9753F" w:rsidP="00F266A7">
                  <w:pPr>
                    <w:jc w:val="center"/>
                    <w:rPr>
                      <w:rFonts w:ascii="Arial Narrow" w:hAnsi="Arial Narrow"/>
                      <w:sz w:val="16"/>
                      <w:szCs w:val="16"/>
                    </w:rPr>
                  </w:pPr>
                </w:p>
                <w:p w:rsidR="00F9753F" w:rsidRPr="00DC3360" w:rsidRDefault="00F9753F"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638" w:type="dxa"/>
        <w:tblBorders>
          <w:bottom w:val="single" w:sz="4" w:space="0" w:color="auto"/>
        </w:tblBorders>
        <w:tblLook w:val="01E0" w:firstRow="1" w:lastRow="1" w:firstColumn="1" w:lastColumn="1" w:noHBand="0" w:noVBand="0"/>
      </w:tblPr>
      <w:tblGrid>
        <w:gridCol w:w="1616"/>
        <w:gridCol w:w="5863"/>
        <w:gridCol w:w="1800"/>
        <w:gridCol w:w="1359"/>
      </w:tblGrid>
      <w:tr w:rsidR="005527A4" w:rsidRPr="00AA3F2E" w:rsidTr="00F9753F">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F9753F">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B3166" w:rsidP="00875196">
            <w:pPr>
              <w:pStyle w:val="Title"/>
              <w:jc w:val="left"/>
              <w:rPr>
                <w:b/>
              </w:rPr>
            </w:pPr>
            <w:r>
              <w:rPr>
                <w:b/>
              </w:rPr>
              <w:t>16EN2001</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F9753F">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F9753F" w:rsidP="00875196">
            <w:pPr>
              <w:pStyle w:val="Title"/>
              <w:jc w:val="left"/>
              <w:rPr>
                <w:b/>
              </w:rPr>
            </w:pPr>
            <w:r w:rsidRPr="00416992">
              <w:rPr>
                <w:b/>
                <w:szCs w:val="24"/>
              </w:rPr>
              <w:t>EN</w:t>
            </w:r>
            <w:r>
              <w:rPr>
                <w:b/>
                <w:szCs w:val="24"/>
              </w:rPr>
              <w:t>G</w:t>
            </w:r>
            <w:r w:rsidRPr="00416992">
              <w:rPr>
                <w:b/>
                <w:szCs w:val="24"/>
              </w:rPr>
              <w:t>LISH FOR COMMUNICATION</w:t>
            </w:r>
            <w:r w:rsidRPr="00AA3F2E">
              <w:rPr>
                <w:b/>
              </w:rPr>
              <w:t xml:space="preserve"> </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7A39C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F9753F">
            <w:pPr>
              <w:jc w:val="center"/>
            </w:pPr>
            <w:r w:rsidRPr="00875196">
              <w:t>Q. No.</w:t>
            </w:r>
          </w:p>
        </w:tc>
        <w:tc>
          <w:tcPr>
            <w:tcW w:w="709" w:type="dxa"/>
            <w:shd w:val="clear" w:color="auto" w:fill="auto"/>
          </w:tcPr>
          <w:p w:rsidR="005D0F4A" w:rsidRPr="00875196" w:rsidRDefault="005D0F4A" w:rsidP="00F9753F">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F9753F">
            <w:pPr>
              <w:jc w:val="center"/>
            </w:pPr>
            <w:r w:rsidRPr="00EF5853">
              <w:t>1.</w:t>
            </w:r>
          </w:p>
        </w:tc>
        <w:tc>
          <w:tcPr>
            <w:tcW w:w="709" w:type="dxa"/>
            <w:shd w:val="clear" w:color="auto" w:fill="auto"/>
          </w:tcPr>
          <w:p w:rsidR="005D0F4A" w:rsidRPr="00EF5853" w:rsidRDefault="005D0F4A" w:rsidP="00F9753F">
            <w:pPr>
              <w:jc w:val="center"/>
            </w:pPr>
            <w:r w:rsidRPr="00EF5853">
              <w:t>a.</w:t>
            </w:r>
          </w:p>
        </w:tc>
        <w:tc>
          <w:tcPr>
            <w:tcW w:w="6950" w:type="dxa"/>
            <w:shd w:val="clear" w:color="auto" w:fill="auto"/>
          </w:tcPr>
          <w:p w:rsidR="005D0F4A" w:rsidRPr="00EF5853" w:rsidRDefault="00D320A5" w:rsidP="007A39C4">
            <w:pPr>
              <w:jc w:val="both"/>
            </w:pPr>
            <w:r>
              <w:t>Analyze the famous line of Robert Frost: ‘Miles to go before I sleep’</w:t>
            </w:r>
            <w:r w:rsidR="00824ACD">
              <w:t>.</w:t>
            </w:r>
          </w:p>
        </w:tc>
        <w:tc>
          <w:tcPr>
            <w:tcW w:w="1116" w:type="dxa"/>
            <w:shd w:val="clear" w:color="auto" w:fill="auto"/>
          </w:tcPr>
          <w:p w:rsidR="005D0F4A" w:rsidRPr="00875196" w:rsidRDefault="00D90376" w:rsidP="00AA3F2E">
            <w:pPr>
              <w:jc w:val="center"/>
              <w:rPr>
                <w:sz w:val="22"/>
                <w:szCs w:val="22"/>
              </w:rPr>
            </w:pPr>
            <w:r>
              <w:rPr>
                <w:sz w:val="22"/>
                <w:szCs w:val="22"/>
              </w:rPr>
              <w:t>CO1</w:t>
            </w:r>
          </w:p>
        </w:tc>
        <w:tc>
          <w:tcPr>
            <w:tcW w:w="864" w:type="dxa"/>
            <w:shd w:val="clear" w:color="auto" w:fill="auto"/>
          </w:tcPr>
          <w:p w:rsidR="005D0F4A" w:rsidRPr="005814FF" w:rsidRDefault="00D320A5" w:rsidP="00670A67">
            <w:pPr>
              <w:jc w:val="center"/>
            </w:pPr>
            <w:r>
              <w:t>5</w:t>
            </w:r>
          </w:p>
        </w:tc>
      </w:tr>
      <w:tr w:rsidR="005D0F4A" w:rsidRPr="00EF5853" w:rsidTr="00670A67">
        <w:trPr>
          <w:trHeight w:val="42"/>
        </w:trPr>
        <w:tc>
          <w:tcPr>
            <w:tcW w:w="709" w:type="dxa"/>
            <w:vMerge/>
            <w:shd w:val="clear" w:color="auto" w:fill="auto"/>
          </w:tcPr>
          <w:p w:rsidR="005D0F4A" w:rsidRPr="00EF5853" w:rsidRDefault="005D0F4A" w:rsidP="00F9753F">
            <w:pPr>
              <w:jc w:val="center"/>
            </w:pPr>
          </w:p>
        </w:tc>
        <w:tc>
          <w:tcPr>
            <w:tcW w:w="709" w:type="dxa"/>
            <w:shd w:val="clear" w:color="auto" w:fill="auto"/>
          </w:tcPr>
          <w:p w:rsidR="005D0F4A" w:rsidRPr="00EF5853" w:rsidRDefault="005D0F4A" w:rsidP="00F9753F">
            <w:pPr>
              <w:jc w:val="center"/>
            </w:pPr>
            <w:r w:rsidRPr="00EF5853">
              <w:t>b.</w:t>
            </w:r>
          </w:p>
        </w:tc>
        <w:tc>
          <w:tcPr>
            <w:tcW w:w="6950" w:type="dxa"/>
            <w:shd w:val="clear" w:color="auto" w:fill="auto"/>
          </w:tcPr>
          <w:p w:rsidR="005D0F4A" w:rsidRPr="00EF5853" w:rsidRDefault="00D320A5" w:rsidP="00670A67">
            <w:r>
              <w:t>Explain how Wordsworth described the song of a solitary reaper.</w:t>
            </w:r>
          </w:p>
        </w:tc>
        <w:tc>
          <w:tcPr>
            <w:tcW w:w="1116" w:type="dxa"/>
            <w:shd w:val="clear" w:color="auto" w:fill="auto"/>
          </w:tcPr>
          <w:p w:rsidR="005D0F4A" w:rsidRPr="00875196" w:rsidRDefault="00D90376" w:rsidP="00AA3F2E">
            <w:pPr>
              <w:jc w:val="center"/>
              <w:rPr>
                <w:sz w:val="22"/>
                <w:szCs w:val="22"/>
              </w:rPr>
            </w:pPr>
            <w:r>
              <w:rPr>
                <w:sz w:val="22"/>
                <w:szCs w:val="22"/>
              </w:rPr>
              <w:t>CO1</w:t>
            </w:r>
          </w:p>
        </w:tc>
        <w:tc>
          <w:tcPr>
            <w:tcW w:w="864" w:type="dxa"/>
            <w:shd w:val="clear" w:color="auto" w:fill="auto"/>
          </w:tcPr>
          <w:p w:rsidR="005D0F4A" w:rsidRPr="005814FF" w:rsidRDefault="00D320A5" w:rsidP="00670A67">
            <w:pPr>
              <w:jc w:val="center"/>
            </w:pPr>
            <w:r>
              <w:t>15</w:t>
            </w:r>
          </w:p>
        </w:tc>
      </w:tr>
      <w:tr w:rsidR="00DE0497" w:rsidRPr="00EF5853" w:rsidTr="00670A67">
        <w:trPr>
          <w:trHeight w:val="90"/>
        </w:trPr>
        <w:tc>
          <w:tcPr>
            <w:tcW w:w="10348" w:type="dxa"/>
            <w:gridSpan w:val="5"/>
            <w:shd w:val="clear" w:color="auto" w:fill="auto"/>
          </w:tcPr>
          <w:p w:rsidR="00DE0497" w:rsidRPr="005814FF" w:rsidRDefault="00DE0497" w:rsidP="00F9753F">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F9753F">
            <w:pPr>
              <w:jc w:val="center"/>
            </w:pPr>
            <w:r w:rsidRPr="00EF5853">
              <w:t>2.</w:t>
            </w:r>
          </w:p>
        </w:tc>
        <w:tc>
          <w:tcPr>
            <w:tcW w:w="709" w:type="dxa"/>
            <w:shd w:val="clear" w:color="auto" w:fill="auto"/>
          </w:tcPr>
          <w:p w:rsidR="005D0F4A" w:rsidRPr="00EF5853" w:rsidRDefault="005D0F4A" w:rsidP="00F9753F">
            <w:pPr>
              <w:jc w:val="center"/>
            </w:pPr>
            <w:r w:rsidRPr="00EF5853">
              <w:t>a.</w:t>
            </w:r>
          </w:p>
        </w:tc>
        <w:tc>
          <w:tcPr>
            <w:tcW w:w="6950" w:type="dxa"/>
            <w:shd w:val="clear" w:color="auto" w:fill="auto"/>
          </w:tcPr>
          <w:p w:rsidR="005D0F4A" w:rsidRPr="00EF5853" w:rsidRDefault="00D320A5" w:rsidP="007A39C4">
            <w:pPr>
              <w:jc w:val="both"/>
            </w:pPr>
            <w:r>
              <w:t xml:space="preserve">Discuss the help given by </w:t>
            </w:r>
            <w:proofErr w:type="spellStart"/>
            <w:r>
              <w:t>Corbert</w:t>
            </w:r>
            <w:proofErr w:type="spellEnd"/>
            <w:r>
              <w:t xml:space="preserve"> to </w:t>
            </w:r>
            <w:proofErr w:type="spellStart"/>
            <w:r>
              <w:t>Lalajee</w:t>
            </w:r>
            <w:proofErr w:type="spellEnd"/>
            <w:r>
              <w:t>.</w:t>
            </w:r>
          </w:p>
        </w:tc>
        <w:tc>
          <w:tcPr>
            <w:tcW w:w="1116" w:type="dxa"/>
            <w:shd w:val="clear" w:color="auto" w:fill="auto"/>
          </w:tcPr>
          <w:p w:rsidR="005D0F4A" w:rsidRPr="00875196" w:rsidRDefault="00D90376" w:rsidP="00AA3F2E">
            <w:pPr>
              <w:jc w:val="center"/>
              <w:rPr>
                <w:sz w:val="22"/>
                <w:szCs w:val="22"/>
              </w:rPr>
            </w:pPr>
            <w:r>
              <w:rPr>
                <w:sz w:val="22"/>
                <w:szCs w:val="22"/>
              </w:rPr>
              <w:t>CO1</w:t>
            </w:r>
          </w:p>
        </w:tc>
        <w:tc>
          <w:tcPr>
            <w:tcW w:w="864" w:type="dxa"/>
            <w:shd w:val="clear" w:color="auto" w:fill="auto"/>
          </w:tcPr>
          <w:p w:rsidR="005D0F4A" w:rsidRPr="005814FF" w:rsidRDefault="00D320A5" w:rsidP="00670A67">
            <w:pPr>
              <w:jc w:val="center"/>
            </w:pPr>
            <w:r>
              <w:t>5</w:t>
            </w:r>
          </w:p>
        </w:tc>
      </w:tr>
      <w:tr w:rsidR="005D0F4A" w:rsidRPr="00EF5853" w:rsidTr="00670A67">
        <w:trPr>
          <w:trHeight w:val="42"/>
        </w:trPr>
        <w:tc>
          <w:tcPr>
            <w:tcW w:w="709" w:type="dxa"/>
            <w:vMerge/>
            <w:shd w:val="clear" w:color="auto" w:fill="auto"/>
          </w:tcPr>
          <w:p w:rsidR="005D0F4A" w:rsidRPr="00EF5853" w:rsidRDefault="005D0F4A" w:rsidP="00F9753F">
            <w:pPr>
              <w:jc w:val="center"/>
            </w:pPr>
          </w:p>
        </w:tc>
        <w:tc>
          <w:tcPr>
            <w:tcW w:w="709" w:type="dxa"/>
            <w:shd w:val="clear" w:color="auto" w:fill="auto"/>
          </w:tcPr>
          <w:p w:rsidR="005D0F4A" w:rsidRPr="00EF5853" w:rsidRDefault="005D0F4A" w:rsidP="00F9753F">
            <w:pPr>
              <w:jc w:val="center"/>
            </w:pPr>
            <w:r w:rsidRPr="00EF5853">
              <w:t>b.</w:t>
            </w:r>
          </w:p>
        </w:tc>
        <w:tc>
          <w:tcPr>
            <w:tcW w:w="6950" w:type="dxa"/>
            <w:shd w:val="clear" w:color="auto" w:fill="auto"/>
          </w:tcPr>
          <w:p w:rsidR="005D0F4A" w:rsidRPr="00EF5853" w:rsidRDefault="00D320A5" w:rsidP="007A39C4">
            <w:pPr>
              <w:jc w:val="both"/>
            </w:pPr>
            <w:r>
              <w:t>Describe the unique characteristics of village school master by Oliver Goldsmith</w:t>
            </w:r>
            <w:r w:rsidR="00824ACD">
              <w:t>.</w:t>
            </w:r>
          </w:p>
        </w:tc>
        <w:tc>
          <w:tcPr>
            <w:tcW w:w="1116" w:type="dxa"/>
            <w:shd w:val="clear" w:color="auto" w:fill="auto"/>
          </w:tcPr>
          <w:p w:rsidR="005D0F4A" w:rsidRPr="00875196" w:rsidRDefault="00D90376" w:rsidP="00AA3F2E">
            <w:pPr>
              <w:jc w:val="center"/>
              <w:rPr>
                <w:sz w:val="22"/>
                <w:szCs w:val="22"/>
              </w:rPr>
            </w:pPr>
            <w:r>
              <w:rPr>
                <w:sz w:val="22"/>
                <w:szCs w:val="22"/>
              </w:rPr>
              <w:t>CO1</w:t>
            </w:r>
          </w:p>
        </w:tc>
        <w:tc>
          <w:tcPr>
            <w:tcW w:w="864" w:type="dxa"/>
            <w:shd w:val="clear" w:color="auto" w:fill="auto"/>
          </w:tcPr>
          <w:p w:rsidR="005D0F4A" w:rsidRPr="005814FF" w:rsidRDefault="00447B80"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F9753F">
            <w:pPr>
              <w:jc w:val="center"/>
            </w:pPr>
            <w:r w:rsidRPr="00EF5853">
              <w:t>3.</w:t>
            </w:r>
          </w:p>
        </w:tc>
        <w:tc>
          <w:tcPr>
            <w:tcW w:w="709" w:type="dxa"/>
            <w:shd w:val="clear" w:color="auto" w:fill="auto"/>
          </w:tcPr>
          <w:p w:rsidR="005D0F4A" w:rsidRPr="00EF5853" w:rsidRDefault="005D0F4A" w:rsidP="00F9753F">
            <w:pPr>
              <w:jc w:val="center"/>
            </w:pPr>
          </w:p>
        </w:tc>
        <w:tc>
          <w:tcPr>
            <w:tcW w:w="6950" w:type="dxa"/>
            <w:shd w:val="clear" w:color="auto" w:fill="auto"/>
          </w:tcPr>
          <w:p w:rsidR="005D0F4A" w:rsidRPr="00EF5853" w:rsidRDefault="00447B80" w:rsidP="007A39C4">
            <w:pPr>
              <w:jc w:val="both"/>
            </w:pPr>
            <w:r w:rsidRPr="00FF582D">
              <w:t>"Millionaire models are rare enough, but model millionaires are rarer still!</w:t>
            </w:r>
            <w:proofErr w:type="gramStart"/>
            <w:r w:rsidRPr="00FF582D">
              <w:t>"</w:t>
            </w:r>
            <w:r w:rsidR="00824ACD">
              <w:t>.</w:t>
            </w:r>
            <w:proofErr w:type="gramEnd"/>
            <w:r w:rsidR="00824ACD">
              <w:t xml:space="preserve"> </w:t>
            </w:r>
            <w:r w:rsidR="00EE3877">
              <w:t>Justify the statement with reference to the story Model Millionaire.</w:t>
            </w:r>
          </w:p>
        </w:tc>
        <w:tc>
          <w:tcPr>
            <w:tcW w:w="1116" w:type="dxa"/>
            <w:shd w:val="clear" w:color="auto" w:fill="auto"/>
          </w:tcPr>
          <w:p w:rsidR="005D0F4A" w:rsidRPr="00875196" w:rsidRDefault="00D90376" w:rsidP="00AA3F2E">
            <w:pPr>
              <w:jc w:val="center"/>
              <w:rPr>
                <w:sz w:val="22"/>
                <w:szCs w:val="22"/>
              </w:rPr>
            </w:pPr>
            <w:r>
              <w:rPr>
                <w:sz w:val="22"/>
                <w:szCs w:val="22"/>
              </w:rPr>
              <w:t>CO1</w:t>
            </w:r>
          </w:p>
        </w:tc>
        <w:tc>
          <w:tcPr>
            <w:tcW w:w="864" w:type="dxa"/>
            <w:shd w:val="clear" w:color="auto" w:fill="auto"/>
          </w:tcPr>
          <w:p w:rsidR="005D0F4A" w:rsidRPr="005814FF" w:rsidRDefault="00EE3877"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F9753F">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F9753F">
            <w:pPr>
              <w:jc w:val="center"/>
            </w:pPr>
            <w:r w:rsidRPr="00EF5853">
              <w:t>4.</w:t>
            </w:r>
          </w:p>
        </w:tc>
        <w:tc>
          <w:tcPr>
            <w:tcW w:w="709" w:type="dxa"/>
            <w:shd w:val="clear" w:color="auto" w:fill="auto"/>
          </w:tcPr>
          <w:p w:rsidR="005D0F4A" w:rsidRPr="00EF5853" w:rsidRDefault="005D0F4A" w:rsidP="00F9753F">
            <w:pPr>
              <w:jc w:val="center"/>
            </w:pPr>
          </w:p>
        </w:tc>
        <w:tc>
          <w:tcPr>
            <w:tcW w:w="6950" w:type="dxa"/>
            <w:shd w:val="clear" w:color="auto" w:fill="auto"/>
          </w:tcPr>
          <w:p w:rsidR="005D0F4A" w:rsidRPr="00EF5853" w:rsidRDefault="00EE3877" w:rsidP="007A39C4">
            <w:pPr>
              <w:jc w:val="both"/>
            </w:pPr>
            <w:r>
              <w:t>Discuss the sacrifice of Della and Jim in the story of ‘Gift of the magi’</w:t>
            </w:r>
            <w:r w:rsidR="00824ACD">
              <w:t>.</w:t>
            </w:r>
          </w:p>
        </w:tc>
        <w:tc>
          <w:tcPr>
            <w:tcW w:w="1116" w:type="dxa"/>
            <w:shd w:val="clear" w:color="auto" w:fill="auto"/>
          </w:tcPr>
          <w:p w:rsidR="005D0F4A" w:rsidRPr="00875196" w:rsidRDefault="00D90376" w:rsidP="00AA3F2E">
            <w:pPr>
              <w:jc w:val="center"/>
              <w:rPr>
                <w:sz w:val="22"/>
                <w:szCs w:val="22"/>
              </w:rPr>
            </w:pPr>
            <w:r>
              <w:rPr>
                <w:sz w:val="22"/>
                <w:szCs w:val="22"/>
              </w:rPr>
              <w:t>CO1</w:t>
            </w:r>
          </w:p>
        </w:tc>
        <w:tc>
          <w:tcPr>
            <w:tcW w:w="864" w:type="dxa"/>
            <w:shd w:val="clear" w:color="auto" w:fill="auto"/>
          </w:tcPr>
          <w:p w:rsidR="005D0F4A" w:rsidRPr="005814FF" w:rsidRDefault="00EE3877"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F9753F">
            <w:pPr>
              <w:jc w:val="center"/>
            </w:pPr>
            <w:r w:rsidRPr="00EF5853">
              <w:t>5.</w:t>
            </w:r>
          </w:p>
        </w:tc>
        <w:tc>
          <w:tcPr>
            <w:tcW w:w="709" w:type="dxa"/>
            <w:shd w:val="clear" w:color="auto" w:fill="auto"/>
          </w:tcPr>
          <w:p w:rsidR="005D0F4A" w:rsidRPr="00EF5853" w:rsidRDefault="005D0F4A" w:rsidP="00F9753F">
            <w:pPr>
              <w:jc w:val="center"/>
            </w:pPr>
            <w:r w:rsidRPr="00EF5853">
              <w:t>a.</w:t>
            </w:r>
          </w:p>
        </w:tc>
        <w:tc>
          <w:tcPr>
            <w:tcW w:w="6950" w:type="dxa"/>
            <w:shd w:val="clear" w:color="auto" w:fill="auto"/>
          </w:tcPr>
          <w:p w:rsidR="005D0F4A" w:rsidRPr="00EF5853" w:rsidRDefault="00EE3877" w:rsidP="007A39C4">
            <w:pPr>
              <w:jc w:val="both"/>
            </w:pPr>
            <w:r>
              <w:t xml:space="preserve">Analyze the sacrifice of </w:t>
            </w:r>
            <w:proofErr w:type="spellStart"/>
            <w:r>
              <w:t>Baldio’s</w:t>
            </w:r>
            <w:proofErr w:type="spellEnd"/>
            <w:r>
              <w:t xml:space="preserve"> death in the Tiger in the Tunnel</w:t>
            </w:r>
            <w:r w:rsidR="00824ACD">
              <w:t>.</w:t>
            </w:r>
          </w:p>
        </w:tc>
        <w:tc>
          <w:tcPr>
            <w:tcW w:w="1116" w:type="dxa"/>
            <w:shd w:val="clear" w:color="auto" w:fill="auto"/>
          </w:tcPr>
          <w:p w:rsidR="005D0F4A" w:rsidRPr="00875196" w:rsidRDefault="00D90376" w:rsidP="00AA3F2E">
            <w:pPr>
              <w:jc w:val="center"/>
              <w:rPr>
                <w:sz w:val="22"/>
                <w:szCs w:val="22"/>
              </w:rPr>
            </w:pPr>
            <w:r>
              <w:rPr>
                <w:sz w:val="22"/>
                <w:szCs w:val="22"/>
              </w:rPr>
              <w:t>CO1</w:t>
            </w:r>
          </w:p>
        </w:tc>
        <w:tc>
          <w:tcPr>
            <w:tcW w:w="864" w:type="dxa"/>
            <w:shd w:val="clear" w:color="auto" w:fill="auto"/>
          </w:tcPr>
          <w:p w:rsidR="005D0F4A" w:rsidRPr="005814FF" w:rsidRDefault="00EE3877"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F9753F">
            <w:pPr>
              <w:jc w:val="center"/>
            </w:pPr>
          </w:p>
        </w:tc>
        <w:tc>
          <w:tcPr>
            <w:tcW w:w="709" w:type="dxa"/>
            <w:shd w:val="clear" w:color="auto" w:fill="auto"/>
          </w:tcPr>
          <w:p w:rsidR="005D0F4A" w:rsidRPr="00EF5853" w:rsidRDefault="005D0F4A" w:rsidP="00F9753F">
            <w:pPr>
              <w:jc w:val="center"/>
            </w:pPr>
            <w:r w:rsidRPr="00EF5853">
              <w:t>b.</w:t>
            </w:r>
          </w:p>
        </w:tc>
        <w:tc>
          <w:tcPr>
            <w:tcW w:w="6950" w:type="dxa"/>
            <w:shd w:val="clear" w:color="auto" w:fill="auto"/>
          </w:tcPr>
          <w:p w:rsidR="005D0F4A" w:rsidRPr="00EF5853" w:rsidRDefault="00EE3877" w:rsidP="007A39C4">
            <w:pPr>
              <w:jc w:val="both"/>
            </w:pPr>
            <w:r>
              <w:t>Describe a famous personality whom you admire.</w:t>
            </w:r>
          </w:p>
        </w:tc>
        <w:tc>
          <w:tcPr>
            <w:tcW w:w="1116" w:type="dxa"/>
            <w:shd w:val="clear" w:color="auto" w:fill="auto"/>
          </w:tcPr>
          <w:p w:rsidR="005D0F4A" w:rsidRPr="00875196" w:rsidRDefault="00D90376" w:rsidP="00AA3F2E">
            <w:pPr>
              <w:jc w:val="center"/>
              <w:rPr>
                <w:sz w:val="22"/>
                <w:szCs w:val="22"/>
              </w:rPr>
            </w:pPr>
            <w:r>
              <w:rPr>
                <w:sz w:val="22"/>
                <w:szCs w:val="22"/>
              </w:rPr>
              <w:t>CO3</w:t>
            </w:r>
          </w:p>
        </w:tc>
        <w:tc>
          <w:tcPr>
            <w:tcW w:w="864" w:type="dxa"/>
            <w:shd w:val="clear" w:color="auto" w:fill="auto"/>
          </w:tcPr>
          <w:p w:rsidR="005D0F4A" w:rsidRPr="005814FF" w:rsidRDefault="00EE3877" w:rsidP="00670A67">
            <w:pPr>
              <w:jc w:val="center"/>
            </w:pPr>
            <w:r>
              <w:t>15</w:t>
            </w:r>
          </w:p>
        </w:tc>
      </w:tr>
      <w:tr w:rsidR="00DE0497" w:rsidRPr="00EF5853" w:rsidTr="00670A67">
        <w:trPr>
          <w:trHeight w:val="90"/>
        </w:trPr>
        <w:tc>
          <w:tcPr>
            <w:tcW w:w="10348" w:type="dxa"/>
            <w:gridSpan w:val="5"/>
            <w:shd w:val="clear" w:color="auto" w:fill="auto"/>
          </w:tcPr>
          <w:p w:rsidR="00DE0497" w:rsidRPr="005814FF" w:rsidRDefault="00DE0497" w:rsidP="00F9753F">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F9753F">
            <w:pPr>
              <w:jc w:val="center"/>
            </w:pPr>
            <w:r w:rsidRPr="00EF5853">
              <w:t>6.</w:t>
            </w:r>
          </w:p>
        </w:tc>
        <w:tc>
          <w:tcPr>
            <w:tcW w:w="709" w:type="dxa"/>
            <w:shd w:val="clear" w:color="auto" w:fill="auto"/>
          </w:tcPr>
          <w:p w:rsidR="005D0F4A" w:rsidRPr="00EF5853" w:rsidRDefault="005D0F4A" w:rsidP="00F9753F">
            <w:pPr>
              <w:jc w:val="center"/>
            </w:pPr>
            <w:r w:rsidRPr="00EF5853">
              <w:t>a.</w:t>
            </w:r>
          </w:p>
        </w:tc>
        <w:tc>
          <w:tcPr>
            <w:tcW w:w="6950" w:type="dxa"/>
            <w:shd w:val="clear" w:color="auto" w:fill="auto"/>
          </w:tcPr>
          <w:p w:rsidR="005D0F4A" w:rsidRPr="00EF5853" w:rsidRDefault="00EE3877" w:rsidP="00670A67">
            <w:r>
              <w:t xml:space="preserve">Examine the supernatural elements in </w:t>
            </w:r>
            <w:r w:rsidR="00447B80">
              <w:t>‘</w:t>
            </w:r>
            <w:r>
              <w:t>Ballad of father Gilligan’</w:t>
            </w:r>
          </w:p>
        </w:tc>
        <w:tc>
          <w:tcPr>
            <w:tcW w:w="1116" w:type="dxa"/>
            <w:shd w:val="clear" w:color="auto" w:fill="auto"/>
          </w:tcPr>
          <w:p w:rsidR="005D0F4A" w:rsidRPr="00875196" w:rsidRDefault="00D90376" w:rsidP="00AA3F2E">
            <w:pPr>
              <w:jc w:val="center"/>
              <w:rPr>
                <w:sz w:val="22"/>
                <w:szCs w:val="22"/>
              </w:rPr>
            </w:pPr>
            <w:r>
              <w:rPr>
                <w:sz w:val="22"/>
                <w:szCs w:val="22"/>
              </w:rPr>
              <w:t>CO</w:t>
            </w:r>
          </w:p>
        </w:tc>
        <w:tc>
          <w:tcPr>
            <w:tcW w:w="864" w:type="dxa"/>
            <w:shd w:val="clear" w:color="auto" w:fill="auto"/>
          </w:tcPr>
          <w:p w:rsidR="005D0F4A" w:rsidRPr="005814FF" w:rsidRDefault="00EE3877"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F9753F">
            <w:pPr>
              <w:jc w:val="center"/>
            </w:pPr>
          </w:p>
        </w:tc>
        <w:tc>
          <w:tcPr>
            <w:tcW w:w="709" w:type="dxa"/>
            <w:shd w:val="clear" w:color="auto" w:fill="auto"/>
          </w:tcPr>
          <w:p w:rsidR="005D0F4A" w:rsidRPr="00EF5853" w:rsidRDefault="005D0F4A" w:rsidP="00F9753F">
            <w:pPr>
              <w:jc w:val="center"/>
            </w:pPr>
            <w:r w:rsidRPr="00EF5853">
              <w:t>b.</w:t>
            </w:r>
          </w:p>
        </w:tc>
        <w:tc>
          <w:tcPr>
            <w:tcW w:w="6950" w:type="dxa"/>
            <w:shd w:val="clear" w:color="auto" w:fill="auto"/>
          </w:tcPr>
          <w:p w:rsidR="005D0F4A" w:rsidRPr="00EF5853" w:rsidRDefault="00EE3877" w:rsidP="00670A67">
            <w:r>
              <w:t xml:space="preserve">Provide </w:t>
            </w:r>
            <w:r w:rsidR="00447B80">
              <w:t>an example to prove that R</w:t>
            </w:r>
            <w:r>
              <w:t>ex, the dog is a tremendous fighter.</w:t>
            </w:r>
          </w:p>
        </w:tc>
        <w:tc>
          <w:tcPr>
            <w:tcW w:w="1116" w:type="dxa"/>
            <w:shd w:val="clear" w:color="auto" w:fill="auto"/>
          </w:tcPr>
          <w:p w:rsidR="005D0F4A" w:rsidRPr="00875196" w:rsidRDefault="00D90376" w:rsidP="00AA3F2E">
            <w:pPr>
              <w:jc w:val="center"/>
              <w:rPr>
                <w:sz w:val="22"/>
                <w:szCs w:val="22"/>
              </w:rPr>
            </w:pPr>
            <w:r>
              <w:rPr>
                <w:sz w:val="22"/>
                <w:szCs w:val="22"/>
              </w:rPr>
              <w:t>CO</w:t>
            </w:r>
          </w:p>
        </w:tc>
        <w:tc>
          <w:tcPr>
            <w:tcW w:w="864" w:type="dxa"/>
            <w:shd w:val="clear" w:color="auto" w:fill="auto"/>
          </w:tcPr>
          <w:p w:rsidR="005D0F4A" w:rsidRPr="005814FF" w:rsidRDefault="00EE3877"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F9753F">
            <w:pPr>
              <w:jc w:val="center"/>
            </w:pPr>
            <w:r w:rsidRPr="00EF5853">
              <w:t>7.</w:t>
            </w:r>
          </w:p>
        </w:tc>
        <w:tc>
          <w:tcPr>
            <w:tcW w:w="709" w:type="dxa"/>
            <w:shd w:val="clear" w:color="auto" w:fill="auto"/>
          </w:tcPr>
          <w:p w:rsidR="005D0F4A" w:rsidRPr="00EF5853" w:rsidRDefault="005D0F4A" w:rsidP="00F9753F">
            <w:pPr>
              <w:jc w:val="center"/>
            </w:pPr>
            <w:r w:rsidRPr="00EF5853">
              <w:t>a.</w:t>
            </w:r>
          </w:p>
        </w:tc>
        <w:tc>
          <w:tcPr>
            <w:tcW w:w="6950" w:type="dxa"/>
            <w:shd w:val="clear" w:color="auto" w:fill="auto"/>
          </w:tcPr>
          <w:p w:rsidR="00447B80" w:rsidRDefault="00447B80" w:rsidP="00447B80">
            <w:r>
              <w:t>Read the following passage and make notes of it.</w:t>
            </w:r>
          </w:p>
          <w:p w:rsidR="005373C2" w:rsidRPr="00500DE0" w:rsidRDefault="005373C2" w:rsidP="007A39C4">
            <w:pPr>
              <w:autoSpaceDE w:val="0"/>
              <w:autoSpaceDN w:val="0"/>
              <w:adjustRightInd w:val="0"/>
              <w:jc w:val="both"/>
            </w:pPr>
            <w:r w:rsidRPr="00500DE0">
              <w:t xml:space="preserve">In the Great Rift Valley of Eritrea, the nomadic people who are in the </w:t>
            </w:r>
            <w:proofErr w:type="spellStart"/>
            <w:r w:rsidRPr="00500DE0">
              <w:t>Atr</w:t>
            </w:r>
            <w:proofErr w:type="spellEnd"/>
            <w:r w:rsidRPr="00500DE0">
              <w:t xml:space="preserve"> tribe build their houses of straw. Their houses are shaped like domes – half spheres. The homes are small and cool. The people can move their houses when they want to move. Since the people are </w:t>
            </w:r>
            <w:r w:rsidRPr="00500DE0">
              <w:rPr>
                <w:b/>
                <w:bCs/>
                <w:i/>
                <w:iCs/>
              </w:rPr>
              <w:t>nomads</w:t>
            </w:r>
            <w:r w:rsidRPr="00500DE0">
              <w:t xml:space="preserve">, they move often. They take their animals to new places in order to find food. People who belong to the </w:t>
            </w:r>
            <w:proofErr w:type="spellStart"/>
            <w:r w:rsidRPr="00500DE0">
              <w:t>Uros</w:t>
            </w:r>
            <w:proofErr w:type="spellEnd"/>
            <w:r w:rsidRPr="00500DE0">
              <w:t xml:space="preserve"> tribe of Lake Titicaca, Peru build their houses of reeds. Not only that –– they also live on islands that are made of reeds! Their boats are made of reeds too! About 2,000 people live on these man–made islands. </w:t>
            </w:r>
          </w:p>
          <w:p w:rsidR="005373C2" w:rsidRPr="00500DE0" w:rsidRDefault="005373C2" w:rsidP="007A39C4">
            <w:pPr>
              <w:autoSpaceDE w:val="0"/>
              <w:autoSpaceDN w:val="0"/>
              <w:adjustRightInd w:val="0"/>
              <w:jc w:val="both"/>
            </w:pPr>
          </w:p>
          <w:p w:rsidR="005373C2" w:rsidRPr="00EF5853" w:rsidRDefault="005373C2" w:rsidP="007A39C4">
            <w:pPr>
              <w:autoSpaceDE w:val="0"/>
              <w:autoSpaceDN w:val="0"/>
              <w:adjustRightInd w:val="0"/>
              <w:jc w:val="both"/>
            </w:pPr>
            <w:r w:rsidRPr="00500DE0">
              <w:t xml:space="preserve"> In Mindanao in the Philippines, some people still live in tree houses. The tree houses are made of bamboo with grass roofs. The houses are good lookouts for snakes and wild animals. The air is cool and the houses stay dry. The fishermen of Sabah, Malaysia build their houses on the water. They use wood from mangrove trees. This wood stays strong in the water. The houses receive official addresses from the government. Fujian, In the Gobi Desert in Mongolia, some nomadic people live in homes called </w:t>
            </w:r>
            <w:r w:rsidRPr="00500DE0">
              <w:rPr>
                <w:i/>
                <w:iCs/>
              </w:rPr>
              <w:t>gels</w:t>
            </w:r>
            <w:r w:rsidRPr="00500DE0">
              <w:t>. These homes are made of cloth. The cloth is filled with animal hair. Two poles in the center of the house hold the house up. People build their houses to fit the needs of their lives. The houses are different, but one thing is the same wherever you go. There’s no place like home!</w:t>
            </w:r>
            <w:bookmarkStart w:id="0" w:name="_GoBack"/>
            <w:bookmarkEnd w:id="0"/>
          </w:p>
        </w:tc>
        <w:tc>
          <w:tcPr>
            <w:tcW w:w="1116" w:type="dxa"/>
            <w:shd w:val="clear" w:color="auto" w:fill="auto"/>
          </w:tcPr>
          <w:p w:rsidR="005D0F4A" w:rsidRPr="00875196" w:rsidRDefault="00D90376" w:rsidP="00AA3F2E">
            <w:pPr>
              <w:jc w:val="center"/>
              <w:rPr>
                <w:sz w:val="22"/>
                <w:szCs w:val="22"/>
              </w:rPr>
            </w:pPr>
            <w:r>
              <w:rPr>
                <w:sz w:val="22"/>
                <w:szCs w:val="22"/>
              </w:rPr>
              <w:t>CO3</w:t>
            </w:r>
          </w:p>
        </w:tc>
        <w:tc>
          <w:tcPr>
            <w:tcW w:w="864" w:type="dxa"/>
            <w:shd w:val="clear" w:color="auto" w:fill="auto"/>
          </w:tcPr>
          <w:p w:rsidR="005D0F4A" w:rsidRPr="005814FF" w:rsidRDefault="00447B80"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F9753F">
            <w:pPr>
              <w:jc w:val="center"/>
            </w:pPr>
          </w:p>
        </w:tc>
        <w:tc>
          <w:tcPr>
            <w:tcW w:w="709" w:type="dxa"/>
            <w:shd w:val="clear" w:color="auto" w:fill="auto"/>
          </w:tcPr>
          <w:p w:rsidR="005D0F4A" w:rsidRPr="00EF5853" w:rsidRDefault="005D0F4A" w:rsidP="00F9753F">
            <w:pPr>
              <w:jc w:val="center"/>
            </w:pPr>
            <w:r w:rsidRPr="00EF5853">
              <w:t>b.</w:t>
            </w:r>
          </w:p>
        </w:tc>
        <w:tc>
          <w:tcPr>
            <w:tcW w:w="6950" w:type="dxa"/>
            <w:shd w:val="clear" w:color="auto" w:fill="auto"/>
          </w:tcPr>
          <w:p w:rsidR="005D0F4A" w:rsidRPr="00EF5853" w:rsidRDefault="00447B80" w:rsidP="00447B80">
            <w:r>
              <w:t>Using the notes</w:t>
            </w:r>
            <w:r w:rsidR="005373C2">
              <w:t>,</w:t>
            </w:r>
            <w:r>
              <w:t xml:space="preserve"> summarize the passage given</w:t>
            </w:r>
            <w:r w:rsidR="005373C2">
              <w:t xml:space="preserve"> above</w:t>
            </w:r>
            <w:r>
              <w:t xml:space="preserve">, into a single paragraph. </w:t>
            </w:r>
          </w:p>
        </w:tc>
        <w:tc>
          <w:tcPr>
            <w:tcW w:w="1116" w:type="dxa"/>
            <w:shd w:val="clear" w:color="auto" w:fill="auto"/>
          </w:tcPr>
          <w:p w:rsidR="005D0F4A" w:rsidRPr="00875196" w:rsidRDefault="00D90376" w:rsidP="00AA3F2E">
            <w:pPr>
              <w:jc w:val="center"/>
              <w:rPr>
                <w:sz w:val="22"/>
                <w:szCs w:val="22"/>
              </w:rPr>
            </w:pPr>
            <w:r>
              <w:rPr>
                <w:sz w:val="22"/>
                <w:szCs w:val="22"/>
              </w:rPr>
              <w:t>CO3</w:t>
            </w:r>
          </w:p>
        </w:tc>
        <w:tc>
          <w:tcPr>
            <w:tcW w:w="864" w:type="dxa"/>
            <w:shd w:val="clear" w:color="auto" w:fill="auto"/>
          </w:tcPr>
          <w:p w:rsidR="005D0F4A" w:rsidRPr="005814FF" w:rsidRDefault="00447B80"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F9753F">
            <w:pPr>
              <w:jc w:val="center"/>
            </w:pPr>
            <w:r w:rsidRPr="005814FF">
              <w:lastRenderedPageBreak/>
              <w:t>(OR)</w:t>
            </w:r>
          </w:p>
        </w:tc>
      </w:tr>
      <w:tr w:rsidR="005D0F4A" w:rsidRPr="00EF5853" w:rsidTr="00670A67">
        <w:trPr>
          <w:trHeight w:val="42"/>
        </w:trPr>
        <w:tc>
          <w:tcPr>
            <w:tcW w:w="709" w:type="dxa"/>
            <w:shd w:val="clear" w:color="auto" w:fill="auto"/>
          </w:tcPr>
          <w:p w:rsidR="005D0F4A" w:rsidRPr="00EF5853" w:rsidRDefault="005D0F4A" w:rsidP="00F9753F">
            <w:pPr>
              <w:jc w:val="center"/>
            </w:pPr>
            <w:r w:rsidRPr="00EF5853">
              <w:t>8.</w:t>
            </w:r>
          </w:p>
        </w:tc>
        <w:tc>
          <w:tcPr>
            <w:tcW w:w="709" w:type="dxa"/>
            <w:shd w:val="clear" w:color="auto" w:fill="auto"/>
          </w:tcPr>
          <w:p w:rsidR="005D0F4A" w:rsidRPr="00EF5853" w:rsidRDefault="005D0F4A" w:rsidP="00F9753F">
            <w:pPr>
              <w:jc w:val="center"/>
            </w:pPr>
            <w:r w:rsidRPr="00EF5853">
              <w:t>a.</w:t>
            </w:r>
          </w:p>
        </w:tc>
        <w:tc>
          <w:tcPr>
            <w:tcW w:w="6950" w:type="dxa"/>
            <w:shd w:val="clear" w:color="auto" w:fill="auto"/>
          </w:tcPr>
          <w:p w:rsidR="005D0F4A" w:rsidRPr="00EF5853" w:rsidRDefault="00447B80" w:rsidP="007A39C4">
            <w:pPr>
              <w:jc w:val="both"/>
            </w:pPr>
            <w:r>
              <w:t xml:space="preserve">Explain why </w:t>
            </w:r>
            <w:proofErr w:type="spellStart"/>
            <w:r>
              <w:t>Ratan</w:t>
            </w:r>
            <w:proofErr w:type="spellEnd"/>
            <w:r>
              <w:t xml:space="preserve"> was very sad at the end.</w:t>
            </w:r>
          </w:p>
        </w:tc>
        <w:tc>
          <w:tcPr>
            <w:tcW w:w="1116" w:type="dxa"/>
            <w:shd w:val="clear" w:color="auto" w:fill="auto"/>
          </w:tcPr>
          <w:p w:rsidR="005D0F4A" w:rsidRPr="00875196" w:rsidRDefault="00D90376" w:rsidP="00AA3F2E">
            <w:pPr>
              <w:jc w:val="center"/>
              <w:rPr>
                <w:sz w:val="22"/>
                <w:szCs w:val="22"/>
              </w:rPr>
            </w:pPr>
            <w:r>
              <w:rPr>
                <w:sz w:val="22"/>
                <w:szCs w:val="22"/>
              </w:rPr>
              <w:t>CO1</w:t>
            </w:r>
          </w:p>
        </w:tc>
        <w:tc>
          <w:tcPr>
            <w:tcW w:w="864" w:type="dxa"/>
            <w:shd w:val="clear" w:color="auto" w:fill="auto"/>
          </w:tcPr>
          <w:p w:rsidR="005D0F4A" w:rsidRPr="005814FF" w:rsidRDefault="00E300E7" w:rsidP="00670A67">
            <w:pPr>
              <w:jc w:val="center"/>
            </w:pPr>
            <w:r>
              <w:t>10</w:t>
            </w:r>
          </w:p>
        </w:tc>
      </w:tr>
      <w:tr w:rsidR="005D0F4A" w:rsidRPr="00EF5853" w:rsidTr="00670A67">
        <w:trPr>
          <w:trHeight w:val="42"/>
        </w:trPr>
        <w:tc>
          <w:tcPr>
            <w:tcW w:w="709" w:type="dxa"/>
            <w:shd w:val="clear" w:color="auto" w:fill="auto"/>
          </w:tcPr>
          <w:p w:rsidR="005D0F4A" w:rsidRPr="00EF5853" w:rsidRDefault="005D0F4A" w:rsidP="00F9753F">
            <w:pPr>
              <w:jc w:val="center"/>
            </w:pPr>
          </w:p>
        </w:tc>
        <w:tc>
          <w:tcPr>
            <w:tcW w:w="709" w:type="dxa"/>
            <w:shd w:val="clear" w:color="auto" w:fill="auto"/>
          </w:tcPr>
          <w:p w:rsidR="005D0F4A" w:rsidRPr="00EF5853" w:rsidRDefault="005D0F4A" w:rsidP="00F9753F">
            <w:pPr>
              <w:jc w:val="center"/>
            </w:pPr>
            <w:r w:rsidRPr="00EF5853">
              <w:t>b.</w:t>
            </w:r>
          </w:p>
        </w:tc>
        <w:tc>
          <w:tcPr>
            <w:tcW w:w="6950" w:type="dxa"/>
            <w:shd w:val="clear" w:color="auto" w:fill="auto"/>
          </w:tcPr>
          <w:p w:rsidR="005D0F4A" w:rsidRPr="00EF5853" w:rsidRDefault="005373C2" w:rsidP="007A39C4">
            <w:pPr>
              <w:jc w:val="both"/>
            </w:pPr>
            <w:r>
              <w:t>Write a paragraph</w:t>
            </w:r>
            <w:r w:rsidR="00447B80">
              <w:t xml:space="preserve"> on the topic ‘The evil effect of child </w:t>
            </w:r>
            <w:proofErr w:type="spellStart"/>
            <w:r w:rsidR="00447B80">
              <w:t>labour</w:t>
            </w:r>
            <w:proofErr w:type="spellEnd"/>
            <w:r w:rsidR="00447B80">
              <w:t>’.</w:t>
            </w:r>
          </w:p>
        </w:tc>
        <w:tc>
          <w:tcPr>
            <w:tcW w:w="1116" w:type="dxa"/>
            <w:shd w:val="clear" w:color="auto" w:fill="auto"/>
          </w:tcPr>
          <w:p w:rsidR="005D0F4A" w:rsidRPr="00875196" w:rsidRDefault="00D90376" w:rsidP="00AA3F2E">
            <w:pPr>
              <w:jc w:val="center"/>
              <w:rPr>
                <w:sz w:val="22"/>
                <w:szCs w:val="22"/>
              </w:rPr>
            </w:pPr>
            <w:r>
              <w:rPr>
                <w:sz w:val="22"/>
                <w:szCs w:val="22"/>
              </w:rPr>
              <w:t>CO3</w:t>
            </w:r>
          </w:p>
        </w:tc>
        <w:tc>
          <w:tcPr>
            <w:tcW w:w="864" w:type="dxa"/>
            <w:shd w:val="clear" w:color="auto" w:fill="auto"/>
          </w:tcPr>
          <w:p w:rsidR="005D0F4A" w:rsidRPr="005814FF" w:rsidRDefault="00447B80" w:rsidP="00670A67">
            <w:pPr>
              <w:jc w:val="center"/>
            </w:pPr>
            <w:r>
              <w:t>1</w:t>
            </w:r>
            <w:r w:rsidR="00E300E7">
              <w:t>0</w:t>
            </w:r>
          </w:p>
        </w:tc>
      </w:tr>
      <w:tr w:rsidR="005D0F4A" w:rsidRPr="00EF5853" w:rsidTr="00670A67">
        <w:trPr>
          <w:trHeight w:val="42"/>
        </w:trPr>
        <w:tc>
          <w:tcPr>
            <w:tcW w:w="1418" w:type="dxa"/>
            <w:gridSpan w:val="2"/>
            <w:shd w:val="clear" w:color="auto" w:fill="auto"/>
          </w:tcPr>
          <w:p w:rsidR="005D0F4A" w:rsidRPr="00EF5853" w:rsidRDefault="005D0F4A" w:rsidP="00F9753F">
            <w:pPr>
              <w:jc w:val="center"/>
            </w:pPr>
          </w:p>
        </w:tc>
        <w:tc>
          <w:tcPr>
            <w:tcW w:w="6950" w:type="dxa"/>
            <w:shd w:val="clear" w:color="auto" w:fill="auto"/>
          </w:tcPr>
          <w:p w:rsidR="005D0F4A" w:rsidRPr="00875196" w:rsidRDefault="005D0F4A" w:rsidP="00670A67">
            <w:pPr>
              <w:rPr>
                <w:u w:val="single"/>
              </w:rPr>
            </w:pPr>
            <w:r w:rsidRPr="007A39C4">
              <w:rPr>
                <w:b/>
                <w:u w:val="single"/>
              </w:rPr>
              <w:t>Compulsory</w:t>
            </w:r>
            <w:r w:rsidRPr="00875196">
              <w:rPr>
                <w:u w:val="single"/>
              </w:rPr>
              <w:t>:</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F9753F">
            <w:pPr>
              <w:jc w:val="center"/>
            </w:pPr>
            <w:r w:rsidRPr="00EF5853">
              <w:t>9.</w:t>
            </w:r>
          </w:p>
        </w:tc>
        <w:tc>
          <w:tcPr>
            <w:tcW w:w="709" w:type="dxa"/>
            <w:shd w:val="clear" w:color="auto" w:fill="auto"/>
          </w:tcPr>
          <w:p w:rsidR="005D0F4A" w:rsidRPr="00EF5853" w:rsidRDefault="005D0F4A" w:rsidP="00F9753F">
            <w:pPr>
              <w:jc w:val="center"/>
            </w:pPr>
            <w:r w:rsidRPr="00EF5853">
              <w:t>a.</w:t>
            </w:r>
          </w:p>
        </w:tc>
        <w:tc>
          <w:tcPr>
            <w:tcW w:w="6950" w:type="dxa"/>
            <w:shd w:val="clear" w:color="auto" w:fill="auto"/>
          </w:tcPr>
          <w:p w:rsidR="005D0F4A" w:rsidRPr="00EF5853" w:rsidRDefault="005373C2" w:rsidP="007A39C4">
            <w:pPr>
              <w:jc w:val="both"/>
            </w:pPr>
            <w:r>
              <w:t>Write</w:t>
            </w:r>
            <w:r w:rsidR="00447B80">
              <w:t xml:space="preserve"> a dialogue between you and a famous sports personality.</w:t>
            </w:r>
          </w:p>
        </w:tc>
        <w:tc>
          <w:tcPr>
            <w:tcW w:w="1116" w:type="dxa"/>
            <w:shd w:val="clear" w:color="auto" w:fill="auto"/>
          </w:tcPr>
          <w:p w:rsidR="005D0F4A" w:rsidRPr="00875196" w:rsidRDefault="00D90376" w:rsidP="00AA3F2E">
            <w:pPr>
              <w:jc w:val="center"/>
              <w:rPr>
                <w:sz w:val="22"/>
                <w:szCs w:val="22"/>
              </w:rPr>
            </w:pPr>
            <w:r>
              <w:rPr>
                <w:sz w:val="22"/>
                <w:szCs w:val="22"/>
              </w:rPr>
              <w:t>CO2</w:t>
            </w:r>
          </w:p>
        </w:tc>
        <w:tc>
          <w:tcPr>
            <w:tcW w:w="864" w:type="dxa"/>
            <w:shd w:val="clear" w:color="auto" w:fill="auto"/>
          </w:tcPr>
          <w:p w:rsidR="005D0F4A" w:rsidRPr="005814FF" w:rsidRDefault="00447B80" w:rsidP="00670A67">
            <w:pPr>
              <w:jc w:val="center"/>
            </w:pPr>
            <w:r>
              <w:t>15</w:t>
            </w:r>
          </w:p>
        </w:tc>
      </w:tr>
      <w:tr w:rsidR="005D0F4A" w:rsidRPr="00EF5853" w:rsidTr="00670A67">
        <w:trPr>
          <w:trHeight w:val="42"/>
        </w:trPr>
        <w:tc>
          <w:tcPr>
            <w:tcW w:w="709" w:type="dxa"/>
            <w:shd w:val="clear" w:color="auto" w:fill="auto"/>
          </w:tcPr>
          <w:p w:rsidR="005D0F4A" w:rsidRPr="00EF5853" w:rsidRDefault="005D0F4A" w:rsidP="00F9753F">
            <w:pPr>
              <w:jc w:val="center"/>
            </w:pPr>
          </w:p>
        </w:tc>
        <w:tc>
          <w:tcPr>
            <w:tcW w:w="709" w:type="dxa"/>
            <w:shd w:val="clear" w:color="auto" w:fill="auto"/>
          </w:tcPr>
          <w:p w:rsidR="005D0F4A" w:rsidRPr="00EF5853" w:rsidRDefault="005D0F4A" w:rsidP="00F9753F">
            <w:pPr>
              <w:jc w:val="center"/>
            </w:pPr>
            <w:r w:rsidRPr="00EF5853">
              <w:t>b.</w:t>
            </w:r>
          </w:p>
        </w:tc>
        <w:tc>
          <w:tcPr>
            <w:tcW w:w="6950" w:type="dxa"/>
            <w:shd w:val="clear" w:color="auto" w:fill="auto"/>
          </w:tcPr>
          <w:p w:rsidR="005D0F4A" w:rsidRPr="00EF5853" w:rsidRDefault="00447B80" w:rsidP="007A39C4">
            <w:pPr>
              <w:jc w:val="both"/>
            </w:pPr>
            <w:r>
              <w:t>Explain you</w:t>
            </w:r>
            <w:r w:rsidR="005373C2">
              <w:t>r</w:t>
            </w:r>
            <w:r>
              <w:t xml:space="preserve"> likes and dislikes regarding mobile phones.</w:t>
            </w:r>
          </w:p>
        </w:tc>
        <w:tc>
          <w:tcPr>
            <w:tcW w:w="1116" w:type="dxa"/>
            <w:shd w:val="clear" w:color="auto" w:fill="auto"/>
          </w:tcPr>
          <w:p w:rsidR="005D0F4A" w:rsidRPr="00875196" w:rsidRDefault="00D90376" w:rsidP="00AA3F2E">
            <w:pPr>
              <w:jc w:val="center"/>
              <w:rPr>
                <w:sz w:val="22"/>
                <w:szCs w:val="22"/>
              </w:rPr>
            </w:pPr>
            <w:r>
              <w:rPr>
                <w:sz w:val="22"/>
                <w:szCs w:val="22"/>
              </w:rPr>
              <w:t>CO2</w:t>
            </w:r>
          </w:p>
        </w:tc>
        <w:tc>
          <w:tcPr>
            <w:tcW w:w="864" w:type="dxa"/>
            <w:shd w:val="clear" w:color="auto" w:fill="auto"/>
          </w:tcPr>
          <w:p w:rsidR="005D0F4A" w:rsidRPr="005814FF" w:rsidRDefault="00447B80" w:rsidP="00670A67">
            <w:pPr>
              <w:jc w:val="center"/>
            </w:pPr>
            <w:r>
              <w:t>5</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7A39C4">
      <w:pgSz w:w="11907" w:h="16839" w:code="9"/>
      <w:pgMar w:top="432" w:right="274" w:bottom="533" w:left="6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23B9E"/>
    <w:rsid w:val="00061821"/>
    <w:rsid w:val="000F3EFE"/>
    <w:rsid w:val="0019460B"/>
    <w:rsid w:val="001D41FE"/>
    <w:rsid w:val="001D670F"/>
    <w:rsid w:val="001E2222"/>
    <w:rsid w:val="001F54D1"/>
    <w:rsid w:val="001F7E9B"/>
    <w:rsid w:val="002D09FF"/>
    <w:rsid w:val="002D7611"/>
    <w:rsid w:val="002D76BB"/>
    <w:rsid w:val="002E336A"/>
    <w:rsid w:val="002E552A"/>
    <w:rsid w:val="00304757"/>
    <w:rsid w:val="00324247"/>
    <w:rsid w:val="00380146"/>
    <w:rsid w:val="003855F1"/>
    <w:rsid w:val="003B14BC"/>
    <w:rsid w:val="003B1F06"/>
    <w:rsid w:val="003C6BB4"/>
    <w:rsid w:val="003F323A"/>
    <w:rsid w:val="00447B80"/>
    <w:rsid w:val="0046314C"/>
    <w:rsid w:val="0046787F"/>
    <w:rsid w:val="004F787A"/>
    <w:rsid w:val="00501F18"/>
    <w:rsid w:val="0050571C"/>
    <w:rsid w:val="005133D7"/>
    <w:rsid w:val="005373C2"/>
    <w:rsid w:val="005527A4"/>
    <w:rsid w:val="005814FF"/>
    <w:rsid w:val="005D0F4A"/>
    <w:rsid w:val="005F011C"/>
    <w:rsid w:val="0062283A"/>
    <w:rsid w:val="0062605C"/>
    <w:rsid w:val="00670A67"/>
    <w:rsid w:val="00681B25"/>
    <w:rsid w:val="006C7354"/>
    <w:rsid w:val="00725A0A"/>
    <w:rsid w:val="007326F6"/>
    <w:rsid w:val="00796F96"/>
    <w:rsid w:val="007A39C4"/>
    <w:rsid w:val="007F4F40"/>
    <w:rsid w:val="00802202"/>
    <w:rsid w:val="0081627E"/>
    <w:rsid w:val="00824ACD"/>
    <w:rsid w:val="00875196"/>
    <w:rsid w:val="008A56BE"/>
    <w:rsid w:val="008B0703"/>
    <w:rsid w:val="00904D12"/>
    <w:rsid w:val="0095679B"/>
    <w:rsid w:val="009B3166"/>
    <w:rsid w:val="009B53DD"/>
    <w:rsid w:val="009C5A1D"/>
    <w:rsid w:val="00AA3F2E"/>
    <w:rsid w:val="00AA5E39"/>
    <w:rsid w:val="00AA6B40"/>
    <w:rsid w:val="00AE264C"/>
    <w:rsid w:val="00B009B1"/>
    <w:rsid w:val="00B54FE0"/>
    <w:rsid w:val="00B60E7E"/>
    <w:rsid w:val="00BA539E"/>
    <w:rsid w:val="00BB5C6B"/>
    <w:rsid w:val="00BF25ED"/>
    <w:rsid w:val="00C3743D"/>
    <w:rsid w:val="00C60C6A"/>
    <w:rsid w:val="00C81140"/>
    <w:rsid w:val="00C95F18"/>
    <w:rsid w:val="00CB2395"/>
    <w:rsid w:val="00CB7A50"/>
    <w:rsid w:val="00CE1825"/>
    <w:rsid w:val="00CE5503"/>
    <w:rsid w:val="00D320A5"/>
    <w:rsid w:val="00D3698C"/>
    <w:rsid w:val="00D62341"/>
    <w:rsid w:val="00D64FF9"/>
    <w:rsid w:val="00D90376"/>
    <w:rsid w:val="00D94D54"/>
    <w:rsid w:val="00DE0497"/>
    <w:rsid w:val="00E300E7"/>
    <w:rsid w:val="00E70A47"/>
    <w:rsid w:val="00E824B7"/>
    <w:rsid w:val="00EE3877"/>
    <w:rsid w:val="00F11EDB"/>
    <w:rsid w:val="00F162EA"/>
    <w:rsid w:val="00F208C0"/>
    <w:rsid w:val="00F266A7"/>
    <w:rsid w:val="00F55D6F"/>
    <w:rsid w:val="00F9004F"/>
    <w:rsid w:val="00F9753F"/>
    <w:rsid w:val="00FB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DD95EC05-8E94-4AEE-9544-B128189E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12707-A76C-435C-A4BC-11BFD681A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cp:revision>
  <cp:lastPrinted>2016-09-21T16:48:00Z</cp:lastPrinted>
  <dcterms:created xsi:type="dcterms:W3CDTF">2017-03-28T05:21:00Z</dcterms:created>
  <dcterms:modified xsi:type="dcterms:W3CDTF">2017-04-22T21:44:00Z</dcterms:modified>
</cp:coreProperties>
</file>